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5618" w14:textId="77777777" w:rsidR="008950C9" w:rsidRDefault="0039732B">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2DA3010F" wp14:editId="616C570B">
            <wp:extent cx="1294819" cy="747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4819" cy="747713"/>
                    </a:xfrm>
                    <a:prstGeom prst="rect">
                      <a:avLst/>
                    </a:prstGeom>
                    <a:ln/>
                  </pic:spPr>
                </pic:pic>
              </a:graphicData>
            </a:graphic>
          </wp:inline>
        </w:drawing>
      </w:r>
      <w:r>
        <w:rPr>
          <w:rFonts w:ascii="Times New Roman" w:eastAsia="Times New Roman" w:hAnsi="Times New Roman" w:cs="Times New Roman"/>
          <w:b/>
          <w:sz w:val="24"/>
          <w:szCs w:val="24"/>
        </w:rPr>
        <w:t xml:space="preserve"> Wild Rivers Coast Forest Collaborative</w:t>
      </w:r>
    </w:p>
    <w:p w14:paraId="0CADD427" w14:textId="77777777" w:rsidR="008950C9" w:rsidRDefault="008950C9">
      <w:pPr>
        <w:shd w:val="clear" w:color="auto" w:fill="FFFFFF"/>
        <w:rPr>
          <w:rFonts w:ascii="Times New Roman" w:eastAsia="Times New Roman" w:hAnsi="Times New Roman" w:cs="Times New Roman"/>
          <w:b/>
          <w:sz w:val="24"/>
          <w:szCs w:val="24"/>
        </w:rPr>
      </w:pPr>
    </w:p>
    <w:p w14:paraId="03B09258" w14:textId="77777777" w:rsidR="008950C9" w:rsidRDefault="0039732B">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22, 2020 Meeting Notes</w:t>
      </w:r>
    </w:p>
    <w:p w14:paraId="27EAF9F6" w14:textId="77777777" w:rsidR="008950C9" w:rsidRDefault="008950C9">
      <w:pPr>
        <w:shd w:val="clear" w:color="auto" w:fill="FFFFFF"/>
        <w:rPr>
          <w:rFonts w:ascii="Times New Roman" w:eastAsia="Times New Roman" w:hAnsi="Times New Roman" w:cs="Times New Roman"/>
          <w:b/>
          <w:sz w:val="24"/>
          <w:szCs w:val="24"/>
        </w:rPr>
      </w:pPr>
    </w:p>
    <w:p w14:paraId="7C840A7C" w14:textId="33BA4308" w:rsidR="008950C9" w:rsidRPr="003E4C55" w:rsidRDefault="0039732B">
      <w:pPr>
        <w:shd w:val="clear" w:color="auto" w:fill="FFFFFF"/>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Present: </w:t>
      </w:r>
      <w:r>
        <w:rPr>
          <w:rFonts w:ascii="Times New Roman" w:eastAsia="Times New Roman" w:hAnsi="Times New Roman" w:cs="Times New Roman"/>
          <w:sz w:val="24"/>
          <w:szCs w:val="24"/>
        </w:rPr>
        <w:t xml:space="preserve">Sara Umstead (facilitating and note taking), Teresa Bird (KAS), Kelly </w:t>
      </w:r>
      <w:proofErr w:type="spellStart"/>
      <w:r>
        <w:rPr>
          <w:rFonts w:ascii="Times New Roman" w:eastAsia="Times New Roman" w:hAnsi="Times New Roman" w:cs="Times New Roman"/>
          <w:sz w:val="24"/>
          <w:szCs w:val="24"/>
        </w:rPr>
        <w:t>Timchak</w:t>
      </w:r>
      <w:proofErr w:type="spellEnd"/>
      <w:r>
        <w:rPr>
          <w:rFonts w:ascii="Times New Roman" w:eastAsia="Times New Roman" w:hAnsi="Times New Roman" w:cs="Times New Roman"/>
          <w:sz w:val="24"/>
          <w:szCs w:val="24"/>
        </w:rPr>
        <w:t xml:space="preserve"> (</w:t>
      </w:r>
      <w:r w:rsidR="003E4C55" w:rsidRPr="003E4C55">
        <w:rPr>
          <w:rFonts w:ascii="Times New Roman" w:eastAsia="Times New Roman" w:hAnsi="Times New Roman" w:cs="Times New Roman"/>
          <w:sz w:val="24"/>
          <w:szCs w:val="24"/>
          <w:lang w:val="en-US"/>
        </w:rPr>
        <w:t>Curry Watersheds Partnership</w:t>
      </w:r>
      <w:bookmarkStart w:id="0" w:name="_GoBack"/>
      <w:bookmarkEnd w:id="0"/>
      <w:r>
        <w:rPr>
          <w:rFonts w:ascii="Times New Roman" w:eastAsia="Times New Roman" w:hAnsi="Times New Roman" w:cs="Times New Roman"/>
          <w:sz w:val="24"/>
          <w:szCs w:val="24"/>
        </w:rPr>
        <w:t xml:space="preserve">), Paula Thompson and Marie Simonds (Wild Rivers Coast Alliance), Dave Lacey (Oregon Coast Visitors Association), Court </w:t>
      </w:r>
      <w:proofErr w:type="spellStart"/>
      <w:r>
        <w:rPr>
          <w:rFonts w:ascii="Times New Roman" w:eastAsia="Times New Roman" w:hAnsi="Times New Roman" w:cs="Times New Roman"/>
          <w:sz w:val="24"/>
          <w:szCs w:val="24"/>
        </w:rPr>
        <w:t>Boice</w:t>
      </w:r>
      <w:proofErr w:type="spellEnd"/>
      <w:r>
        <w:rPr>
          <w:rFonts w:ascii="Times New Roman" w:eastAsia="Times New Roman" w:hAnsi="Times New Roman" w:cs="Times New Roman"/>
          <w:sz w:val="24"/>
          <w:szCs w:val="24"/>
        </w:rPr>
        <w:t xml:space="preserve"> (Curry County Commissioner), Mike Miller (Curry Citizens for Public Land Access), Max </w:t>
      </w:r>
      <w:proofErr w:type="spellStart"/>
      <w:r>
        <w:rPr>
          <w:rFonts w:ascii="Times New Roman" w:eastAsia="Times New Roman" w:hAnsi="Times New Roman" w:cs="Times New Roman"/>
          <w:sz w:val="24"/>
          <w:szCs w:val="24"/>
        </w:rPr>
        <w:t>Beeken</w:t>
      </w:r>
      <w:proofErr w:type="spellEnd"/>
      <w:r>
        <w:rPr>
          <w:rFonts w:ascii="Times New Roman" w:eastAsia="Times New Roman" w:hAnsi="Times New Roman" w:cs="Times New Roman"/>
          <w:sz w:val="24"/>
          <w:szCs w:val="24"/>
        </w:rPr>
        <w:t xml:space="preserve"> (Wild Rivers Land Trust), Rich </w:t>
      </w:r>
      <w:proofErr w:type="spellStart"/>
      <w:r>
        <w:rPr>
          <w:rFonts w:ascii="Times New Roman" w:eastAsia="Times New Roman" w:hAnsi="Times New Roman" w:cs="Times New Roman"/>
          <w:sz w:val="24"/>
          <w:szCs w:val="24"/>
        </w:rPr>
        <w:t>Nawa</w:t>
      </w:r>
      <w:proofErr w:type="spellEnd"/>
      <w:r>
        <w:rPr>
          <w:rFonts w:ascii="Times New Roman" w:eastAsia="Times New Roman" w:hAnsi="Times New Roman" w:cs="Times New Roman"/>
          <w:sz w:val="24"/>
          <w:szCs w:val="24"/>
        </w:rPr>
        <w:t xml:space="preserve"> (Klamath Siskiyou Wildlands), Mark Sherwood (Native Fish Society), Matt </w:t>
      </w:r>
      <w:proofErr w:type="spellStart"/>
      <w:r>
        <w:rPr>
          <w:rFonts w:ascii="Times New Roman" w:eastAsia="Times New Roman" w:hAnsi="Times New Roman" w:cs="Times New Roman"/>
          <w:sz w:val="24"/>
          <w:szCs w:val="24"/>
        </w:rPr>
        <w:t>Timchak</w:t>
      </w:r>
      <w:proofErr w:type="spellEnd"/>
      <w:r>
        <w:rPr>
          <w:rFonts w:ascii="Times New Roman" w:eastAsia="Times New Roman" w:hAnsi="Times New Roman" w:cs="Times New Roman"/>
          <w:sz w:val="24"/>
          <w:szCs w:val="24"/>
        </w:rPr>
        <w:t xml:space="preserve"> (Timber Management Assistant / </w:t>
      </w:r>
      <w:proofErr w:type="spellStart"/>
      <w:r>
        <w:rPr>
          <w:rFonts w:ascii="Times New Roman" w:eastAsia="Times New Roman" w:hAnsi="Times New Roman" w:cs="Times New Roman"/>
          <w:sz w:val="24"/>
          <w:szCs w:val="24"/>
        </w:rPr>
        <w:t>Silviculturist</w:t>
      </w:r>
      <w:proofErr w:type="spellEnd"/>
      <w:r>
        <w:rPr>
          <w:rFonts w:ascii="Times New Roman" w:eastAsia="Times New Roman" w:hAnsi="Times New Roman" w:cs="Times New Roman"/>
          <w:sz w:val="24"/>
          <w:szCs w:val="24"/>
        </w:rPr>
        <w:t xml:space="preserve"> USFS Gold Beach), Norma Kline (Forestry &amp; Natural Resources - Oregon State University), </w:t>
      </w:r>
      <w:r>
        <w:rPr>
          <w:rFonts w:ascii="Times New Roman" w:eastAsia="Times New Roman" w:hAnsi="Times New Roman" w:cs="Times New Roman"/>
          <w:color w:val="222222"/>
          <w:sz w:val="24"/>
          <w:szCs w:val="24"/>
        </w:rPr>
        <w:t xml:space="preserve">Kailey </w:t>
      </w:r>
      <w:proofErr w:type="spellStart"/>
      <w:r>
        <w:rPr>
          <w:rFonts w:ascii="Times New Roman" w:eastAsia="Times New Roman" w:hAnsi="Times New Roman" w:cs="Times New Roman"/>
          <w:color w:val="222222"/>
          <w:sz w:val="24"/>
          <w:szCs w:val="24"/>
        </w:rPr>
        <w:t>Clarno</w:t>
      </w:r>
      <w:proofErr w:type="spellEnd"/>
      <w:r>
        <w:rPr>
          <w:rFonts w:ascii="Times New Roman" w:eastAsia="Times New Roman" w:hAnsi="Times New Roman" w:cs="Times New Roman"/>
          <w:color w:val="222222"/>
          <w:sz w:val="24"/>
          <w:szCs w:val="24"/>
        </w:rPr>
        <w:t xml:space="preserve"> (Botanist USFS), </w:t>
      </w:r>
      <w:proofErr w:type="spellStart"/>
      <w:r>
        <w:rPr>
          <w:rFonts w:ascii="Times New Roman" w:eastAsia="Times New Roman" w:hAnsi="Times New Roman" w:cs="Times New Roman"/>
          <w:color w:val="222222"/>
          <w:sz w:val="24"/>
          <w:szCs w:val="24"/>
        </w:rPr>
        <w:t>Karie</w:t>
      </w:r>
      <w:proofErr w:type="spellEnd"/>
      <w:r>
        <w:rPr>
          <w:rFonts w:ascii="Times New Roman" w:eastAsia="Times New Roman" w:hAnsi="Times New Roman" w:cs="Times New Roman"/>
          <w:color w:val="222222"/>
          <w:sz w:val="24"/>
          <w:szCs w:val="24"/>
        </w:rPr>
        <w:t xml:space="preserve"> Wiltshire (</w:t>
      </w:r>
      <w:proofErr w:type="spellStart"/>
      <w:r>
        <w:rPr>
          <w:rFonts w:ascii="Times New Roman" w:eastAsia="Times New Roman" w:hAnsi="Times New Roman" w:cs="Times New Roman"/>
          <w:color w:val="222222"/>
          <w:sz w:val="24"/>
          <w:szCs w:val="24"/>
        </w:rPr>
        <w:t>Sierraville</w:t>
      </w:r>
      <w:proofErr w:type="spellEnd"/>
      <w:r>
        <w:rPr>
          <w:rFonts w:ascii="Times New Roman" w:eastAsia="Times New Roman" w:hAnsi="Times New Roman" w:cs="Times New Roman"/>
          <w:color w:val="222222"/>
          <w:sz w:val="24"/>
          <w:szCs w:val="24"/>
        </w:rPr>
        <w:t xml:space="preserve"> Ranger District for Sustainable Operations and Energy Management)</w:t>
      </w:r>
      <w:r w:rsidR="008D2227">
        <w:rPr>
          <w:rFonts w:ascii="Times New Roman" w:eastAsia="Times New Roman" w:hAnsi="Times New Roman" w:cs="Times New Roman"/>
          <w:color w:val="222222"/>
          <w:sz w:val="24"/>
          <w:szCs w:val="24"/>
        </w:rPr>
        <w:t>, Amanda Astor (AFRC)</w:t>
      </w:r>
    </w:p>
    <w:p w14:paraId="7093391F" w14:textId="77777777" w:rsidR="008950C9" w:rsidRDefault="008950C9">
      <w:pPr>
        <w:shd w:val="clear" w:color="auto" w:fill="FFFFFF"/>
        <w:rPr>
          <w:rFonts w:ascii="Times New Roman" w:eastAsia="Times New Roman" w:hAnsi="Times New Roman" w:cs="Times New Roman"/>
          <w:sz w:val="24"/>
          <w:szCs w:val="24"/>
        </w:rPr>
      </w:pPr>
    </w:p>
    <w:p w14:paraId="5B0340B0" w14:textId="77777777" w:rsidR="008950C9" w:rsidRDefault="008950C9">
      <w:pPr>
        <w:shd w:val="clear" w:color="auto" w:fill="FFFFFF"/>
        <w:rPr>
          <w:rFonts w:ascii="Times New Roman" w:eastAsia="Times New Roman" w:hAnsi="Times New Roman" w:cs="Times New Roman"/>
          <w:sz w:val="24"/>
          <w:szCs w:val="24"/>
        </w:rPr>
      </w:pPr>
    </w:p>
    <w:p w14:paraId="26D58578" w14:textId="77777777" w:rsidR="008950C9" w:rsidRDefault="0039732B">
      <w:pPr>
        <w:numPr>
          <w:ilvl w:val="0"/>
          <w:numId w:val="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Shasta/</w:t>
      </w:r>
      <w:proofErr w:type="spellStart"/>
      <w:r>
        <w:rPr>
          <w:rFonts w:ascii="Times New Roman" w:eastAsia="Times New Roman" w:hAnsi="Times New Roman" w:cs="Times New Roman"/>
          <w:color w:val="222222"/>
          <w:sz w:val="24"/>
          <w:szCs w:val="24"/>
          <w:highlight w:val="white"/>
        </w:rPr>
        <w:t>Agness</w:t>
      </w:r>
      <w:proofErr w:type="spellEnd"/>
      <w:r>
        <w:rPr>
          <w:rFonts w:ascii="Times New Roman" w:eastAsia="Times New Roman" w:hAnsi="Times New Roman" w:cs="Times New Roman"/>
          <w:color w:val="222222"/>
          <w:sz w:val="24"/>
          <w:szCs w:val="24"/>
          <w:highlight w:val="white"/>
        </w:rPr>
        <w:t xml:space="preserve"> Updates - Objections are being reviewed, meeting deadline will be extended (the objection resolution meeting will probably be in the second half of Oct or in early November).</w:t>
      </w:r>
    </w:p>
    <w:p w14:paraId="686E04CA" w14:textId="77777777" w:rsidR="008950C9" w:rsidRDefault="008950C9">
      <w:pPr>
        <w:shd w:val="clear" w:color="auto" w:fill="FFFFFF"/>
        <w:rPr>
          <w:rFonts w:ascii="Times New Roman" w:eastAsia="Times New Roman" w:hAnsi="Times New Roman" w:cs="Times New Roman"/>
          <w:color w:val="222222"/>
          <w:sz w:val="24"/>
          <w:szCs w:val="24"/>
          <w:highlight w:val="white"/>
        </w:rPr>
      </w:pPr>
    </w:p>
    <w:p w14:paraId="5FBA9C10" w14:textId="77777777" w:rsidR="008950C9" w:rsidRDefault="0039732B">
      <w:pPr>
        <w:numPr>
          <w:ilvl w:val="0"/>
          <w:numId w:val="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Work plan survey results:</w:t>
      </w:r>
    </w:p>
    <w:p w14:paraId="1501F41F"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rPr>
        <w:t>1st</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b/>
          <w:color w:val="222222"/>
          <w:sz w:val="24"/>
          <w:szCs w:val="24"/>
        </w:rPr>
        <w:t>Checto</w:t>
      </w:r>
      <w:proofErr w:type="spellEnd"/>
      <w:r>
        <w:rPr>
          <w:rFonts w:ascii="Times New Roman" w:eastAsia="Times New Roman" w:hAnsi="Times New Roman" w:cs="Times New Roman"/>
          <w:b/>
          <w:color w:val="222222"/>
          <w:sz w:val="24"/>
          <w:szCs w:val="24"/>
        </w:rPr>
        <w:t xml:space="preserve"> Bar</w:t>
      </w:r>
    </w:p>
    <w:p w14:paraId="06FF08BB"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Road/culvert work</w:t>
      </w:r>
    </w:p>
    <w:p w14:paraId="00FE9BA5"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USFS - natural regen surveys in high severity areas (Panther Creek block) show some areas with few surviving conifers</w:t>
      </w:r>
    </w:p>
    <w:p w14:paraId="42A5B4C6" w14:textId="6979B6C1"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Replanted small footprint - around 350 acres so far (</w:t>
      </w:r>
      <w:r w:rsidR="008866F6">
        <w:rPr>
          <w:rFonts w:ascii="Times New Roman" w:eastAsia="Times New Roman" w:hAnsi="Times New Roman" w:cs="Times New Roman"/>
          <w:color w:val="222222"/>
          <w:sz w:val="24"/>
          <w:szCs w:val="24"/>
        </w:rPr>
        <w:t>193,000-acre</w:t>
      </w:r>
      <w:r>
        <w:rPr>
          <w:rFonts w:ascii="Times New Roman" w:eastAsia="Times New Roman" w:hAnsi="Times New Roman" w:cs="Times New Roman"/>
          <w:color w:val="222222"/>
          <w:sz w:val="24"/>
          <w:szCs w:val="24"/>
        </w:rPr>
        <w:t xml:space="preserve"> fire)</w:t>
      </w:r>
    </w:p>
    <w:p w14:paraId="6A14F3BC"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Summarizing results now to have discussion with leadership on forest on how they’d like to proceed. </w:t>
      </w:r>
    </w:p>
    <w:p w14:paraId="40D75681"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 far, not finding </w:t>
      </w:r>
      <w:proofErr w:type="spellStart"/>
      <w:r>
        <w:rPr>
          <w:rFonts w:ascii="Times New Roman" w:eastAsia="Times New Roman" w:hAnsi="Times New Roman" w:cs="Times New Roman"/>
          <w:color w:val="222222"/>
          <w:sz w:val="24"/>
          <w:szCs w:val="24"/>
        </w:rPr>
        <w:t>alot</w:t>
      </w:r>
      <w:proofErr w:type="spellEnd"/>
      <w:r>
        <w:rPr>
          <w:rFonts w:ascii="Times New Roman" w:eastAsia="Times New Roman" w:hAnsi="Times New Roman" w:cs="Times New Roman"/>
          <w:color w:val="222222"/>
          <w:sz w:val="24"/>
          <w:szCs w:val="24"/>
        </w:rPr>
        <w:t xml:space="preserve"> of Douglas Fir, other conifers as we’d like to see in some areas</w:t>
      </w:r>
    </w:p>
    <w:p w14:paraId="201E5939"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Concern: Tan oak is </w:t>
      </w:r>
      <w:proofErr w:type="spellStart"/>
      <w:r>
        <w:rPr>
          <w:rFonts w:ascii="Times New Roman" w:eastAsia="Times New Roman" w:hAnsi="Times New Roman" w:cs="Times New Roman"/>
          <w:color w:val="222222"/>
          <w:sz w:val="24"/>
          <w:szCs w:val="24"/>
        </w:rPr>
        <w:t>resprouting</w:t>
      </w:r>
      <w:proofErr w:type="spellEnd"/>
      <w:r>
        <w:rPr>
          <w:rFonts w:ascii="Times New Roman" w:eastAsia="Times New Roman" w:hAnsi="Times New Roman" w:cs="Times New Roman"/>
          <w:color w:val="222222"/>
          <w:sz w:val="24"/>
          <w:szCs w:val="24"/>
        </w:rPr>
        <w:t xml:space="preserve">. We have Sudden Oak Death in the watershed. Not setting up for a resilient forest with tan oak </w:t>
      </w:r>
      <w:proofErr w:type="spellStart"/>
      <w:r>
        <w:rPr>
          <w:rFonts w:ascii="Times New Roman" w:eastAsia="Times New Roman" w:hAnsi="Times New Roman" w:cs="Times New Roman"/>
          <w:color w:val="222222"/>
          <w:sz w:val="24"/>
          <w:szCs w:val="24"/>
        </w:rPr>
        <w:t>resprouting</w:t>
      </w:r>
      <w:proofErr w:type="spellEnd"/>
      <w:r>
        <w:rPr>
          <w:rFonts w:ascii="Times New Roman" w:eastAsia="Times New Roman" w:hAnsi="Times New Roman" w:cs="Times New Roman"/>
          <w:color w:val="222222"/>
          <w:sz w:val="24"/>
          <w:szCs w:val="24"/>
        </w:rPr>
        <w:t>.</w:t>
      </w:r>
    </w:p>
    <w:p w14:paraId="4751A8B0"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Conversations happening this fall about this issue concerning funding</w:t>
      </w:r>
    </w:p>
    <w:p w14:paraId="22C13EA2"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Question from Rich - Can Legacy Roads funding from Congress directed to </w:t>
      </w:r>
      <w:proofErr w:type="spellStart"/>
      <w:r>
        <w:rPr>
          <w:rFonts w:ascii="Times New Roman" w:eastAsia="Times New Roman" w:hAnsi="Times New Roman" w:cs="Times New Roman"/>
          <w:color w:val="222222"/>
          <w:sz w:val="24"/>
          <w:szCs w:val="24"/>
        </w:rPr>
        <w:t>Chetco</w:t>
      </w:r>
      <w:proofErr w:type="spellEnd"/>
      <w:r>
        <w:rPr>
          <w:rFonts w:ascii="Times New Roman" w:eastAsia="Times New Roman" w:hAnsi="Times New Roman" w:cs="Times New Roman"/>
          <w:color w:val="222222"/>
          <w:sz w:val="24"/>
          <w:szCs w:val="24"/>
        </w:rPr>
        <w:t>?</w:t>
      </w:r>
    </w:p>
    <w:p w14:paraId="6A8C8665"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Need to talk with fisheries folks</w:t>
      </w:r>
    </w:p>
    <w:p w14:paraId="2C0CBDB7"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Need outside funding for level 2 roads as FS prioritizes public access roads</w:t>
      </w:r>
    </w:p>
    <w:p w14:paraId="7FD6D3F8" w14:textId="442A0C42"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1909 and 1917 - loop road up towards Packers Cabin and </w:t>
      </w:r>
      <w:r w:rsidR="008866F6">
        <w:rPr>
          <w:rFonts w:ascii="Times New Roman" w:eastAsia="Times New Roman" w:hAnsi="Times New Roman" w:cs="Times New Roman"/>
          <w:color w:val="222222"/>
          <w:sz w:val="24"/>
          <w:szCs w:val="24"/>
        </w:rPr>
        <w:t>Longridge</w:t>
      </w:r>
      <w:r>
        <w:rPr>
          <w:rFonts w:ascii="Times New Roman" w:eastAsia="Times New Roman" w:hAnsi="Times New Roman" w:cs="Times New Roman"/>
          <w:color w:val="222222"/>
          <w:sz w:val="24"/>
          <w:szCs w:val="24"/>
        </w:rPr>
        <w:t>, road up to Vulcan Lake</w:t>
      </w:r>
    </w:p>
    <w:p w14:paraId="6F8EBDAA"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Timber Stand Improvement Project - work is occurring</w:t>
      </w:r>
    </w:p>
    <w:p w14:paraId="520F043D"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Need to do some monitoring</w:t>
      </w:r>
    </w:p>
    <w:p w14:paraId="25227E24"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Fuel management ridgetops - hardwood forest work/early fuels treatments, on fuel management ridgetops (FMZ) -- fuel reduction grants?</w:t>
      </w:r>
    </w:p>
    <w:p w14:paraId="374DE6B9" w14:textId="77777777" w:rsidR="008950C9" w:rsidRDefault="0039732B">
      <w:pPr>
        <w:numPr>
          <w:ilvl w:val="3"/>
          <w:numId w:val="4"/>
        </w:numPr>
        <w:shd w:val="clear" w:color="auto" w:fill="FFFFFF"/>
        <w:spacing w:after="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Ask about this for the future - are there merchantable plantations in the area that could continue to fund road/culvert work </w:t>
      </w:r>
      <w:proofErr w:type="spellStart"/>
      <w:r>
        <w:rPr>
          <w:rFonts w:ascii="Times New Roman" w:eastAsia="Times New Roman" w:hAnsi="Times New Roman" w:cs="Times New Roman"/>
          <w:color w:val="222222"/>
          <w:sz w:val="24"/>
          <w:szCs w:val="24"/>
        </w:rPr>
        <w:t>etc</w:t>
      </w:r>
      <w:proofErr w:type="spellEnd"/>
      <w:r>
        <w:rPr>
          <w:rFonts w:ascii="Times New Roman" w:eastAsia="Times New Roman" w:hAnsi="Times New Roman" w:cs="Times New Roman"/>
          <w:color w:val="222222"/>
          <w:sz w:val="24"/>
          <w:szCs w:val="24"/>
        </w:rPr>
        <w:t xml:space="preserve"> in the </w:t>
      </w:r>
      <w:proofErr w:type="spellStart"/>
      <w:r>
        <w:rPr>
          <w:rFonts w:ascii="Times New Roman" w:eastAsia="Times New Roman" w:hAnsi="Times New Roman" w:cs="Times New Roman"/>
          <w:color w:val="222222"/>
          <w:sz w:val="24"/>
          <w:szCs w:val="24"/>
        </w:rPr>
        <w:t>Chetco</w:t>
      </w:r>
      <w:proofErr w:type="spellEnd"/>
      <w:r>
        <w:rPr>
          <w:rFonts w:ascii="Times New Roman" w:eastAsia="Times New Roman" w:hAnsi="Times New Roman" w:cs="Times New Roman"/>
          <w:color w:val="222222"/>
          <w:sz w:val="24"/>
          <w:szCs w:val="24"/>
        </w:rPr>
        <w:t>??</w:t>
      </w:r>
    </w:p>
    <w:p w14:paraId="42991129" w14:textId="77777777" w:rsidR="008950C9" w:rsidRDefault="0039732B">
      <w:pPr>
        <w:shd w:val="clear" w:color="auto" w:fill="FFFFFF"/>
        <w:spacing w:before="200"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Action Items for Sara</w:t>
      </w:r>
    </w:p>
    <w:p w14:paraId="05343674" w14:textId="77777777" w:rsidR="008950C9" w:rsidRDefault="0039732B">
      <w:pPr>
        <w:numPr>
          <w:ilvl w:val="0"/>
          <w:numId w:val="1"/>
        </w:numPr>
        <w:shd w:val="clear" w:color="auto" w:fill="FFFFFF"/>
        <w:spacing w:before="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Follow up with Matt:</w:t>
      </w:r>
    </w:p>
    <w:p w14:paraId="3F19AA7A" w14:textId="77777777" w:rsidR="008950C9" w:rsidRDefault="0039732B">
      <w:pPr>
        <w:numPr>
          <w:ilvl w:val="1"/>
          <w:numId w:val="1"/>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 Road work/engineers for road maintenance/Kim Hunter (partnership coordinator)</w:t>
      </w:r>
    </w:p>
    <w:p w14:paraId="56ADD5D9" w14:textId="77777777" w:rsidR="008950C9" w:rsidRDefault="0039732B">
      <w:pPr>
        <w:numPr>
          <w:ilvl w:val="1"/>
          <w:numId w:val="1"/>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There may be projects already identified in KV plans?</w:t>
      </w:r>
    </w:p>
    <w:p w14:paraId="65F1C344" w14:textId="77777777" w:rsidR="008950C9" w:rsidRDefault="0039732B">
      <w:pPr>
        <w:numPr>
          <w:ilvl w:val="1"/>
          <w:numId w:val="1"/>
        </w:numPr>
        <w:shd w:val="clear" w:color="auto" w:fill="FFFFFF"/>
        <w:spacing w:after="20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How to ID roads that are really in need of fixup/culvert replacement...?</w:t>
      </w:r>
    </w:p>
    <w:p w14:paraId="06DCF4F4" w14:textId="77777777" w:rsidR="008950C9" w:rsidRDefault="008950C9">
      <w:pPr>
        <w:shd w:val="clear" w:color="auto" w:fill="FFFFFF"/>
        <w:spacing w:before="200" w:after="200"/>
        <w:ind w:left="1440"/>
        <w:rPr>
          <w:rFonts w:ascii="Times New Roman" w:eastAsia="Times New Roman" w:hAnsi="Times New Roman" w:cs="Times New Roman"/>
          <w:color w:val="222222"/>
          <w:sz w:val="24"/>
          <w:szCs w:val="24"/>
        </w:rPr>
      </w:pPr>
    </w:p>
    <w:p w14:paraId="65ADE1AC" w14:textId="77777777" w:rsidR="008950C9" w:rsidRDefault="0039732B">
      <w:pPr>
        <w:numPr>
          <w:ilvl w:val="1"/>
          <w:numId w:val="4"/>
        </w:numPr>
        <w:shd w:val="clear" w:color="auto" w:fill="FFFFFF"/>
        <w:spacing w:before="200"/>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2nd:</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Burnt Ridge/Corral Meadow</w:t>
      </w:r>
      <w:r>
        <w:rPr>
          <w:rFonts w:ascii="Times New Roman" w:eastAsia="Times New Roman" w:hAnsi="Times New Roman" w:cs="Times New Roman"/>
          <w:color w:val="222222"/>
          <w:sz w:val="24"/>
          <w:szCs w:val="24"/>
        </w:rPr>
        <w:t xml:space="preserve"> - 3500 elevation, field trip for next meeting!</w:t>
      </w:r>
    </w:p>
    <w:p w14:paraId="5AB763B1"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adjacent plantations that are ready for thinning</w:t>
      </w:r>
    </w:p>
    <w:p w14:paraId="48785FD5"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 merchantable product in and around meadow</w:t>
      </w:r>
    </w:p>
    <w:p w14:paraId="4D0142BF"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NEPA: for non-commercial meadow restoration, non-commercial sized tree removal encroaching on oaks = work parties</w:t>
      </w:r>
    </w:p>
    <w:p w14:paraId="446A8775"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Funding for non-commercial NEPA work and contracts completed? </w:t>
      </w:r>
    </w:p>
    <w:p w14:paraId="45DB66D3"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 tagged money for this treatment</w:t>
      </w:r>
    </w:p>
    <w:p w14:paraId="0D0485E5"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Competing for high priority community protection fuels projects</w:t>
      </w:r>
    </w:p>
    <w:p w14:paraId="0191627C"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Grant needs to be </w:t>
      </w:r>
      <w:proofErr w:type="spellStart"/>
      <w:r>
        <w:rPr>
          <w:rFonts w:ascii="Times New Roman" w:eastAsia="Times New Roman" w:hAnsi="Times New Roman" w:cs="Times New Roman"/>
          <w:color w:val="222222"/>
          <w:sz w:val="24"/>
          <w:szCs w:val="24"/>
        </w:rPr>
        <w:t>seeked</w:t>
      </w:r>
      <w:proofErr w:type="spellEnd"/>
      <w:r>
        <w:rPr>
          <w:rFonts w:ascii="Times New Roman" w:eastAsia="Times New Roman" w:hAnsi="Times New Roman" w:cs="Times New Roman"/>
          <w:color w:val="222222"/>
          <w:sz w:val="24"/>
          <w:szCs w:val="24"/>
        </w:rPr>
        <w:t xml:space="preserve"> out or remove commercial product to fund restoration</w:t>
      </w:r>
    </w:p>
    <w:p w14:paraId="417BDCAE"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Small grants: </w:t>
      </w:r>
    </w:p>
    <w:p w14:paraId="47CDCA71" w14:textId="77777777" w:rsidR="008950C9" w:rsidRDefault="0039732B">
      <w:pPr>
        <w:numPr>
          <w:ilvl w:val="6"/>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Fish and Wildlife?</w:t>
      </w:r>
    </w:p>
    <w:p w14:paraId="3CDC1E14" w14:textId="77777777" w:rsidR="008950C9" w:rsidRDefault="0039732B">
      <w:pPr>
        <w:numPr>
          <w:ilvl w:val="6"/>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Rocky Mountain Elk Foundation</w:t>
      </w:r>
    </w:p>
    <w:p w14:paraId="637AB49D" w14:textId="77777777" w:rsidR="008950C9" w:rsidRDefault="0039732B">
      <w:pPr>
        <w:numPr>
          <w:ilvl w:val="6"/>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OWEB</w:t>
      </w:r>
    </w:p>
    <w:p w14:paraId="756FD295" w14:textId="77777777" w:rsidR="008950C9" w:rsidRDefault="0039732B">
      <w:pPr>
        <w:numPr>
          <w:ilvl w:val="6"/>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Oregon Hunters Association</w:t>
      </w:r>
    </w:p>
    <w:p w14:paraId="5DEE9F61"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Capacity? FS building up CORs</w:t>
      </w:r>
    </w:p>
    <w:p w14:paraId="266532D1"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NEPA and getting CE done are pinch points</w:t>
      </w:r>
    </w:p>
    <w:p w14:paraId="135B48F5"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would this work get done?</w:t>
      </w:r>
    </w:p>
    <w:p w14:paraId="300A87FE"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 salvage being considered from Klondike? No, not going to be offered</w:t>
      </w:r>
    </w:p>
    <w:p w14:paraId="1F0FDC77"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CE category 7</w:t>
      </w:r>
    </w:p>
    <w:p w14:paraId="3E8975C1"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would need to hire a crew to do this work to be beneficial cost-wise</w:t>
      </w:r>
    </w:p>
    <w:p w14:paraId="3A77539E"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Plantations are not covered with NEPA - needed for thinning those areas</w:t>
      </w:r>
    </w:p>
    <w:p w14:paraId="0ECF9A76" w14:textId="77777777" w:rsidR="008950C9" w:rsidRDefault="0039732B">
      <w:pPr>
        <w:numPr>
          <w:ilvl w:val="2"/>
          <w:numId w:val="4"/>
        </w:numPr>
        <w:shd w:val="clear" w:color="auto" w:fill="FFFFFF"/>
        <w:spacing w:after="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FS could handle contracting work if NEPA was done</w:t>
      </w:r>
    </w:p>
    <w:p w14:paraId="4D654DF9" w14:textId="77777777" w:rsidR="008950C9" w:rsidRDefault="0039732B">
      <w:pPr>
        <w:shd w:val="clear" w:color="auto" w:fill="FFFFFF"/>
        <w:spacing w:before="200"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Action Items for Sara</w:t>
      </w:r>
    </w:p>
    <w:p w14:paraId="426D30A2" w14:textId="77777777" w:rsidR="008950C9" w:rsidRDefault="0039732B">
      <w:pPr>
        <w:numPr>
          <w:ilvl w:val="0"/>
          <w:numId w:val="1"/>
        </w:numPr>
        <w:shd w:val="clear" w:color="auto" w:fill="FFFFFF"/>
        <w:spacing w:before="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Follow up with Matt:</w:t>
      </w:r>
    </w:p>
    <w:p w14:paraId="71EF9542" w14:textId="77777777" w:rsidR="008950C9" w:rsidRDefault="0039732B">
      <w:pPr>
        <w:numPr>
          <w:ilvl w:val="1"/>
          <w:numId w:val="1"/>
        </w:numPr>
        <w:shd w:val="clear" w:color="auto" w:fill="FFFFFF"/>
        <w:spacing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How will restoration work get done in the Burnt Ridge/Corral Meadows? What do they need from us?</w:t>
      </w:r>
    </w:p>
    <w:p w14:paraId="0F3E0016" w14:textId="77777777" w:rsidR="008950C9" w:rsidRDefault="008950C9">
      <w:pPr>
        <w:shd w:val="clear" w:color="auto" w:fill="FFFFFF"/>
        <w:spacing w:before="200" w:after="200"/>
        <w:rPr>
          <w:rFonts w:ascii="Times New Roman" w:eastAsia="Times New Roman" w:hAnsi="Times New Roman" w:cs="Times New Roman"/>
          <w:color w:val="222222"/>
          <w:sz w:val="24"/>
          <w:szCs w:val="24"/>
        </w:rPr>
      </w:pPr>
    </w:p>
    <w:p w14:paraId="58961040"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3rd:</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At-risk communities</w:t>
      </w:r>
      <w:r>
        <w:rPr>
          <w:rFonts w:ascii="Times New Roman" w:eastAsia="Times New Roman" w:hAnsi="Times New Roman" w:cs="Times New Roman"/>
          <w:color w:val="222222"/>
          <w:sz w:val="24"/>
          <w:szCs w:val="24"/>
        </w:rPr>
        <w:t xml:space="preserve"> - Wilderness Retreat, </w:t>
      </w:r>
      <w:proofErr w:type="spellStart"/>
      <w:r>
        <w:rPr>
          <w:rFonts w:ascii="Times New Roman" w:eastAsia="Times New Roman" w:hAnsi="Times New Roman" w:cs="Times New Roman"/>
          <w:color w:val="222222"/>
          <w:sz w:val="24"/>
          <w:szCs w:val="24"/>
        </w:rPr>
        <w:t>Agness</w:t>
      </w:r>
      <w:proofErr w:type="spellEnd"/>
      <w:r>
        <w:rPr>
          <w:rFonts w:ascii="Times New Roman" w:eastAsia="Times New Roman" w:hAnsi="Times New Roman" w:cs="Times New Roman"/>
          <w:color w:val="222222"/>
          <w:sz w:val="24"/>
          <w:szCs w:val="24"/>
        </w:rPr>
        <w:t>, Garner Ridge</w:t>
      </w:r>
    </w:p>
    <w:p w14:paraId="0FFA534D"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NEPA has been used for fuels treatment around </w:t>
      </w:r>
      <w:proofErr w:type="spellStart"/>
      <w:r>
        <w:rPr>
          <w:rFonts w:ascii="Times New Roman" w:eastAsia="Times New Roman" w:hAnsi="Times New Roman" w:cs="Times New Roman"/>
          <w:color w:val="222222"/>
          <w:sz w:val="24"/>
          <w:szCs w:val="24"/>
        </w:rPr>
        <w:t>Agness</w:t>
      </w:r>
      <w:proofErr w:type="spellEnd"/>
      <w:r>
        <w:rPr>
          <w:rFonts w:ascii="Times New Roman" w:eastAsia="Times New Roman" w:hAnsi="Times New Roman" w:cs="Times New Roman"/>
          <w:color w:val="222222"/>
          <w:sz w:val="24"/>
          <w:szCs w:val="24"/>
        </w:rPr>
        <w:t xml:space="preserve"> and Wilderness Retreat</w:t>
      </w:r>
    </w:p>
    <w:p w14:paraId="115A619B"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Chetco</w:t>
      </w:r>
      <w:proofErr w:type="spellEnd"/>
      <w:r>
        <w:rPr>
          <w:rFonts w:ascii="Times New Roman" w:eastAsia="Times New Roman" w:hAnsi="Times New Roman" w:cs="Times New Roman"/>
          <w:color w:val="222222"/>
          <w:sz w:val="24"/>
          <w:szCs w:val="24"/>
        </w:rPr>
        <w:t xml:space="preserve"> hardwood FMZ treatments are near Wilderness Retreat</w:t>
      </w:r>
    </w:p>
    <w:p w14:paraId="535F265D"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Agness</w:t>
      </w:r>
      <w:proofErr w:type="spellEnd"/>
      <w:r>
        <w:rPr>
          <w:rFonts w:ascii="Times New Roman" w:eastAsia="Times New Roman" w:hAnsi="Times New Roman" w:cs="Times New Roman"/>
          <w:color w:val="222222"/>
          <w:sz w:val="24"/>
          <w:szCs w:val="24"/>
        </w:rPr>
        <w:t xml:space="preserve"> has had quite a bit...</w:t>
      </w:r>
      <w:proofErr w:type="spellStart"/>
      <w:r>
        <w:rPr>
          <w:rFonts w:ascii="Times New Roman" w:eastAsia="Times New Roman" w:hAnsi="Times New Roman" w:cs="Times New Roman"/>
          <w:color w:val="222222"/>
          <w:sz w:val="24"/>
          <w:szCs w:val="24"/>
        </w:rPr>
        <w:t>ShAg</w:t>
      </w:r>
      <w:proofErr w:type="spellEnd"/>
      <w:r>
        <w:rPr>
          <w:rFonts w:ascii="Times New Roman" w:eastAsia="Times New Roman" w:hAnsi="Times New Roman" w:cs="Times New Roman"/>
          <w:color w:val="222222"/>
          <w:sz w:val="24"/>
          <w:szCs w:val="24"/>
        </w:rPr>
        <w:t xml:space="preserve"> will have some fuels benefits</w:t>
      </w:r>
    </w:p>
    <w:p w14:paraId="044F9A53"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Priority needs to be on houses out and community out, community preparedness</w:t>
      </w:r>
    </w:p>
    <w:p w14:paraId="7CE02223"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Joint Chiefs Funding - NRCS grant program. Making sure we’re treating all lands. Focus: More defensible communities</w:t>
      </w:r>
    </w:p>
    <w:p w14:paraId="3D8A9D90"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OSU Extension has new fire program/fire specialist</w:t>
      </w:r>
    </w:p>
    <w:p w14:paraId="09CB791A"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Cross-ownership projects</w:t>
      </w:r>
    </w:p>
    <w:p w14:paraId="5DF1A17A"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Ingress-egress all-lands treatment around forest roads</w:t>
      </w:r>
    </w:p>
    <w:p w14:paraId="19CCA6A8" w14:textId="77777777" w:rsidR="008950C9" w:rsidRDefault="0039732B">
      <w:pPr>
        <w:numPr>
          <w:ilvl w:val="2"/>
          <w:numId w:val="4"/>
        </w:numPr>
        <w:shd w:val="clear" w:color="auto" w:fill="FFFFFF"/>
        <w:spacing w:after="20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Garner Ridge mostly private (S Co) or BLM</w:t>
      </w:r>
    </w:p>
    <w:p w14:paraId="5B222CA2" w14:textId="77777777" w:rsidR="008950C9" w:rsidRDefault="0039732B">
      <w:pPr>
        <w:shd w:val="clear" w:color="auto" w:fill="FFFFFF"/>
        <w:spacing w:before="200"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Action Items for Sara</w:t>
      </w:r>
    </w:p>
    <w:p w14:paraId="49172622" w14:textId="77777777" w:rsidR="008950C9" w:rsidRDefault="0039732B">
      <w:pPr>
        <w:numPr>
          <w:ilvl w:val="0"/>
          <w:numId w:val="2"/>
        </w:numPr>
        <w:shd w:val="clear" w:color="auto" w:fill="FFFFFF"/>
        <w:spacing w:before="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Follow up with Norma Kline: OSU Extension new Fire Specialist. Can they present on their position? How they can help us/we help them? (November/December meeting?)</w:t>
      </w:r>
    </w:p>
    <w:p w14:paraId="181EB3AE" w14:textId="77777777" w:rsidR="008950C9" w:rsidRDefault="0039732B">
      <w:pPr>
        <w:numPr>
          <w:ilvl w:val="0"/>
          <w:numId w:val="2"/>
        </w:numPr>
        <w:shd w:val="clear" w:color="auto" w:fill="FFFFFF"/>
        <w:spacing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Contact the local NRCS person who is familiar with the Joint Chiefs fund. They can help us focus our scope of work with at-risk communities? Can NRCS funding be applied to escape routes for communities at-risk?</w:t>
      </w:r>
    </w:p>
    <w:p w14:paraId="6CDFDF11" w14:textId="77777777" w:rsidR="008950C9" w:rsidRDefault="008950C9">
      <w:pPr>
        <w:shd w:val="clear" w:color="auto" w:fill="FFFFFF"/>
        <w:spacing w:before="200" w:after="200"/>
        <w:ind w:left="720"/>
        <w:rPr>
          <w:rFonts w:ascii="Times New Roman" w:eastAsia="Times New Roman" w:hAnsi="Times New Roman" w:cs="Times New Roman"/>
          <w:i/>
          <w:color w:val="222222"/>
          <w:sz w:val="24"/>
          <w:szCs w:val="24"/>
        </w:rPr>
      </w:pPr>
    </w:p>
    <w:p w14:paraId="637D8C9B"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4th: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Pistol River</w:t>
      </w:r>
    </w:p>
    <w:p w14:paraId="6287F2D8"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NEPA done: CHFT thinning in pistol river area, roadside danger tree coverage from </w:t>
      </w:r>
      <w:proofErr w:type="spellStart"/>
      <w:r>
        <w:rPr>
          <w:rFonts w:ascii="Times New Roman" w:eastAsia="Times New Roman" w:hAnsi="Times New Roman" w:cs="Times New Roman"/>
          <w:color w:val="222222"/>
          <w:sz w:val="24"/>
          <w:szCs w:val="24"/>
        </w:rPr>
        <w:t>chetco</w:t>
      </w:r>
      <w:proofErr w:type="spellEnd"/>
      <w:r>
        <w:rPr>
          <w:rFonts w:ascii="Times New Roman" w:eastAsia="Times New Roman" w:hAnsi="Times New Roman" w:cs="Times New Roman"/>
          <w:color w:val="222222"/>
          <w:sz w:val="24"/>
          <w:szCs w:val="24"/>
        </w:rPr>
        <w:t>, some meadow restoration NEPA possibly?</w:t>
      </w:r>
    </w:p>
    <w:p w14:paraId="147C2ED3"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currently thinning in headwaters</w:t>
      </w:r>
    </w:p>
    <w:p w14:paraId="7B1D0CC5"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Origin of this area: Came out of the mapping exercise and ZOA; more matrix land in watershed, SOD hotspot, road maintenance needed - seemed like it had something for everybody</w:t>
      </w:r>
    </w:p>
    <w:p w14:paraId="247FE3A5"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ODF is doing some SOD work and we could do some overlap work with them</w:t>
      </w:r>
    </w:p>
    <w:p w14:paraId="594CF101"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some white oak in meadows as well</w:t>
      </w:r>
    </w:p>
    <w:p w14:paraId="77C698D0"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SCWC working in Pistol River estuary</w:t>
      </w:r>
    </w:p>
    <w:p w14:paraId="18E16185"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USFS is also looking at </w:t>
      </w:r>
      <w:proofErr w:type="spellStart"/>
      <w:r>
        <w:rPr>
          <w:rFonts w:ascii="Times New Roman" w:eastAsia="Times New Roman" w:hAnsi="Times New Roman" w:cs="Times New Roman"/>
          <w:color w:val="222222"/>
          <w:sz w:val="24"/>
          <w:szCs w:val="24"/>
        </w:rPr>
        <w:t>Winchuck</w:t>
      </w:r>
      <w:proofErr w:type="spellEnd"/>
      <w:r>
        <w:rPr>
          <w:rFonts w:ascii="Times New Roman" w:eastAsia="Times New Roman" w:hAnsi="Times New Roman" w:cs="Times New Roman"/>
          <w:color w:val="222222"/>
          <w:sz w:val="24"/>
          <w:szCs w:val="24"/>
        </w:rPr>
        <w:t>, Pistol River and Lobster Creek as larger planning areas</w:t>
      </w:r>
    </w:p>
    <w:p w14:paraId="1966EBD5"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Forest-wide on the Rogue River Siskiyou NF had two big planning areas:</w:t>
      </w:r>
    </w:p>
    <w:p w14:paraId="1C720CEB"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East of Medford - Big Butte Springs</w:t>
      </w:r>
    </w:p>
    <w:p w14:paraId="5E66523C"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Riverhouse</w:t>
      </w:r>
      <w:proofErr w:type="spellEnd"/>
      <w:r>
        <w:rPr>
          <w:rFonts w:ascii="Times New Roman" w:eastAsia="Times New Roman" w:hAnsi="Times New Roman" w:cs="Times New Roman"/>
          <w:color w:val="222222"/>
          <w:sz w:val="24"/>
          <w:szCs w:val="24"/>
        </w:rPr>
        <w:t xml:space="preserve"> - large percentage of planning area has high severity fire effect from Slater Fire</w:t>
      </w:r>
    </w:p>
    <w:p w14:paraId="166DB0D9"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Re-evaluating where some bigger efforts will be happening for community protection, timber production and restoration</w:t>
      </w:r>
    </w:p>
    <w:p w14:paraId="092641A3"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About 80% of </w:t>
      </w:r>
      <w:proofErr w:type="spellStart"/>
      <w:r>
        <w:rPr>
          <w:rFonts w:ascii="Times New Roman" w:eastAsia="Times New Roman" w:hAnsi="Times New Roman" w:cs="Times New Roman"/>
          <w:color w:val="222222"/>
          <w:sz w:val="24"/>
          <w:szCs w:val="24"/>
        </w:rPr>
        <w:t>Riverhouse</w:t>
      </w:r>
      <w:proofErr w:type="spellEnd"/>
      <w:r>
        <w:rPr>
          <w:rFonts w:ascii="Times New Roman" w:eastAsia="Times New Roman" w:hAnsi="Times New Roman" w:cs="Times New Roman"/>
          <w:color w:val="222222"/>
          <w:sz w:val="24"/>
          <w:szCs w:val="24"/>
        </w:rPr>
        <w:t xml:space="preserve"> was affected</w:t>
      </w:r>
    </w:p>
    <w:p w14:paraId="1BB0C4A9"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Internal and external conversation about where to go next</w:t>
      </w:r>
    </w:p>
    <w:p w14:paraId="677554F1"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USFS is looking to the Collaborative to help guide on what to do next. We want to help move the needle on restoration and forest management.</w:t>
      </w:r>
    </w:p>
    <w:p w14:paraId="1B48A1AE"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Focus on strategic ridgelines and creating PODs</w:t>
      </w:r>
    </w:p>
    <w:p w14:paraId="4C6F5AEA"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Bring PODs into this discussed</w:t>
      </w:r>
    </w:p>
    <w:p w14:paraId="66FFA084"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Don’t take </w:t>
      </w:r>
      <w:proofErr w:type="spellStart"/>
      <w:r>
        <w:rPr>
          <w:rFonts w:ascii="Times New Roman" w:eastAsia="Times New Roman" w:hAnsi="Times New Roman" w:cs="Times New Roman"/>
          <w:color w:val="222222"/>
          <w:sz w:val="24"/>
          <w:szCs w:val="24"/>
        </w:rPr>
        <w:t>Winchuck</w:t>
      </w:r>
      <w:proofErr w:type="spellEnd"/>
      <w:r>
        <w:rPr>
          <w:rFonts w:ascii="Times New Roman" w:eastAsia="Times New Roman" w:hAnsi="Times New Roman" w:cs="Times New Roman"/>
          <w:color w:val="222222"/>
          <w:sz w:val="24"/>
          <w:szCs w:val="24"/>
        </w:rPr>
        <w:t xml:space="preserve"> off the table, but more community safety in </w:t>
      </w:r>
      <w:proofErr w:type="spellStart"/>
      <w:r>
        <w:rPr>
          <w:rFonts w:ascii="Times New Roman" w:eastAsia="Times New Roman" w:hAnsi="Times New Roman" w:cs="Times New Roman"/>
          <w:color w:val="222222"/>
          <w:sz w:val="24"/>
          <w:szCs w:val="24"/>
        </w:rPr>
        <w:t>Winchuck</w:t>
      </w:r>
      <w:proofErr w:type="spellEnd"/>
    </w:p>
    <w:p w14:paraId="77BDDC2A"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Need to discuss where the give and take is</w:t>
      </w:r>
    </w:p>
    <w:p w14:paraId="49B42CE5" w14:textId="77777777" w:rsidR="008950C9" w:rsidRDefault="008950C9">
      <w:pPr>
        <w:shd w:val="clear" w:color="auto" w:fill="FFFFFF"/>
        <w:ind w:left="720" w:hanging="360"/>
        <w:rPr>
          <w:rFonts w:ascii="Times New Roman" w:eastAsia="Times New Roman" w:hAnsi="Times New Roman" w:cs="Times New Roman"/>
          <w:color w:val="222222"/>
          <w:sz w:val="24"/>
          <w:szCs w:val="24"/>
        </w:rPr>
      </w:pPr>
    </w:p>
    <w:p w14:paraId="202B2DED"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Also 4th:</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Red Flat Hunter Creek Mountain Bike</w:t>
      </w:r>
    </w:p>
    <w:p w14:paraId="338DA3AE"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Trail Builder that the Visitors Center is thinking about working with is a certified sustainable trail builder</w:t>
      </w:r>
    </w:p>
    <w:p w14:paraId="5BCD2818"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Both protect what is there and enjoy it</w:t>
      </w:r>
    </w:p>
    <w:p w14:paraId="68881169"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Botanical values may be what that area is actually designated for by Forest Service </w:t>
      </w:r>
    </w:p>
    <w:p w14:paraId="4710CA2D"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What is the underlying allocation?</w:t>
      </w:r>
    </w:p>
    <w:p w14:paraId="6A2902CD"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Rich wants to check on asbestos issues (have a geologist identify...)</w:t>
      </w:r>
    </w:p>
    <w:p w14:paraId="425D663D"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Matrix/riparian on N </w:t>
      </w:r>
      <w:proofErr w:type="spellStart"/>
      <w:r>
        <w:rPr>
          <w:rFonts w:ascii="Times New Roman" w:eastAsia="Times New Roman" w:hAnsi="Times New Roman" w:cs="Times New Roman"/>
          <w:color w:val="222222"/>
          <w:sz w:val="24"/>
          <w:szCs w:val="24"/>
        </w:rPr>
        <w:t>Fk</w:t>
      </w:r>
      <w:proofErr w:type="spellEnd"/>
      <w:r>
        <w:rPr>
          <w:rFonts w:ascii="Times New Roman" w:eastAsia="Times New Roman" w:hAnsi="Times New Roman" w:cs="Times New Roman"/>
          <w:color w:val="222222"/>
          <w:sz w:val="24"/>
          <w:szCs w:val="24"/>
        </w:rPr>
        <w:t xml:space="preserve"> Pistol Side. Special wildlife sites at pyramid rock and surrounding area</w:t>
      </w:r>
    </w:p>
    <w:p w14:paraId="1427FDFE"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Kailey - thinks having bike trails might actually help protect the botanical resources by having a group of people up there regularly who care about the resource</w:t>
      </w:r>
    </w:p>
    <w:p w14:paraId="5D47A5DB"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NEPA: use decision memo for trail construction if actions are tailored appropriately and embrace sustainable recreation principles</w:t>
      </w:r>
    </w:p>
    <w:p w14:paraId="20B29F52" w14:textId="77777777" w:rsidR="008950C9" w:rsidRDefault="008950C9">
      <w:pPr>
        <w:shd w:val="clear" w:color="auto" w:fill="FFFFFF"/>
        <w:ind w:left="720" w:hanging="360"/>
        <w:rPr>
          <w:rFonts w:ascii="Times New Roman" w:eastAsia="Times New Roman" w:hAnsi="Times New Roman" w:cs="Times New Roman"/>
          <w:color w:val="222222"/>
          <w:sz w:val="24"/>
          <w:szCs w:val="24"/>
        </w:rPr>
      </w:pPr>
    </w:p>
    <w:p w14:paraId="7F96E1AE"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Grant updates:</w:t>
      </w:r>
    </w:p>
    <w:p w14:paraId="5A5CC8B2"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ODFW Grant $10,000 max</w:t>
      </w:r>
    </w:p>
    <w:p w14:paraId="348C3180"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Recreation</w:t>
      </w:r>
    </w:p>
    <w:p w14:paraId="0153D75E"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Trail work? Connect with Recreation on project within Shasta</w:t>
      </w:r>
    </w:p>
    <w:p w14:paraId="0879D8CA"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First round of allocation has already happened and there are a ton of options!</w:t>
      </w:r>
    </w:p>
    <w:p w14:paraId="457E743B"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Community outreach</w:t>
      </w:r>
    </w:p>
    <w:p w14:paraId="1F3DDF47"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Hard in a COVID world, but action speaks louder than words</w:t>
      </w:r>
    </w:p>
    <w:p w14:paraId="23AB6EE0"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CCPLA has cool signs - in the future, we can have something similar</w:t>
      </w:r>
    </w:p>
    <w:p w14:paraId="02C9572D"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Press releases in local papers with projects happening</w:t>
      </w:r>
    </w:p>
    <w:p w14:paraId="01221DFC"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Curry Pilot - do a focus piece on WRCFC, minimal effort on our part  </w:t>
      </w:r>
    </w:p>
    <w:p w14:paraId="14E50EB7"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Opportunities with Shasta </w:t>
      </w:r>
      <w:proofErr w:type="spellStart"/>
      <w:r>
        <w:rPr>
          <w:rFonts w:ascii="Times New Roman" w:eastAsia="Times New Roman" w:hAnsi="Times New Roman" w:cs="Times New Roman"/>
          <w:color w:val="222222"/>
          <w:sz w:val="24"/>
          <w:szCs w:val="24"/>
        </w:rPr>
        <w:t>Agness</w:t>
      </w:r>
      <w:proofErr w:type="spellEnd"/>
      <w:r>
        <w:rPr>
          <w:rFonts w:ascii="Times New Roman" w:eastAsia="Times New Roman" w:hAnsi="Times New Roman" w:cs="Times New Roman"/>
          <w:color w:val="222222"/>
          <w:sz w:val="24"/>
          <w:szCs w:val="24"/>
        </w:rPr>
        <w:t xml:space="preserve"> coming up</w:t>
      </w:r>
    </w:p>
    <w:p w14:paraId="32723580" w14:textId="77777777" w:rsidR="008950C9" w:rsidRDefault="0039732B">
      <w:pPr>
        <w:numPr>
          <w:ilvl w:val="1"/>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Other partners/Collaboratives</w:t>
      </w:r>
    </w:p>
    <w:p w14:paraId="627B50F6" w14:textId="77777777" w:rsidR="008950C9" w:rsidRDefault="0039732B">
      <w:pPr>
        <w:numPr>
          <w:ilvl w:val="2"/>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GNA projects upcoming in FY21</w:t>
      </w:r>
    </w:p>
    <w:p w14:paraId="2FDDDB23" w14:textId="77777777" w:rsidR="008950C9" w:rsidRDefault="0039732B">
      <w:pPr>
        <w:numPr>
          <w:ilvl w:val="3"/>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FS has 2 Good Neighbor Authority Projects on West Zone</w:t>
      </w:r>
    </w:p>
    <w:p w14:paraId="6D2CAB86"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Both plantation thinning, not solidified restoration priorities</w:t>
      </w:r>
    </w:p>
    <w:p w14:paraId="65BD1D67" w14:textId="77777777" w:rsidR="008950C9" w:rsidRDefault="0039732B">
      <w:pPr>
        <w:numPr>
          <w:ilvl w:val="4"/>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Revenue not identified (Ryan </w:t>
      </w:r>
      <w:proofErr w:type="spellStart"/>
      <w:r>
        <w:rPr>
          <w:rFonts w:ascii="Times New Roman" w:eastAsia="Times New Roman" w:hAnsi="Times New Roman" w:cs="Times New Roman"/>
          <w:color w:val="222222"/>
          <w:sz w:val="24"/>
          <w:szCs w:val="24"/>
        </w:rPr>
        <w:t>Grecco</w:t>
      </w:r>
      <w:proofErr w:type="spellEnd"/>
      <w:r>
        <w:rPr>
          <w:rFonts w:ascii="Times New Roman" w:eastAsia="Times New Roman" w:hAnsi="Times New Roman" w:cs="Times New Roman"/>
          <w:color w:val="222222"/>
          <w:sz w:val="24"/>
          <w:szCs w:val="24"/>
        </w:rPr>
        <w:t xml:space="preserve"> from ODF)</w:t>
      </w:r>
    </w:p>
    <w:p w14:paraId="231DDDA6" w14:textId="77777777" w:rsidR="008950C9" w:rsidRDefault="0039732B">
      <w:pPr>
        <w:numPr>
          <w:ilvl w:val="5"/>
          <w:numId w:val="4"/>
        </w:num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Invite Ryan to our meetings</w:t>
      </w:r>
    </w:p>
    <w:p w14:paraId="4BCCEBFE" w14:textId="77777777" w:rsidR="008950C9" w:rsidRDefault="0039732B">
      <w:pPr>
        <w:shd w:val="clear" w:color="auto" w:fill="FFFFFF"/>
        <w:spacing w:before="200" w:after="20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Action Items for Sara</w:t>
      </w:r>
    </w:p>
    <w:p w14:paraId="0F863C14" w14:textId="77777777" w:rsidR="008950C9" w:rsidRDefault="0039732B">
      <w:pPr>
        <w:numPr>
          <w:ilvl w:val="0"/>
          <w:numId w:val="3"/>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Reach out to Recreation Department. What do they need funding for?</w:t>
      </w:r>
    </w:p>
    <w:p w14:paraId="2BBB85B6" w14:textId="77777777" w:rsidR="008950C9" w:rsidRDefault="0039732B">
      <w:pPr>
        <w:numPr>
          <w:ilvl w:val="0"/>
          <w:numId w:val="3"/>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Connect with Amanda and Matt - Timber Sale Pipeline Fund?</w:t>
      </w:r>
    </w:p>
    <w:p w14:paraId="540564AB" w14:textId="5BE9B4B2" w:rsidR="008950C9" w:rsidRDefault="0039732B">
      <w:pPr>
        <w:numPr>
          <w:ilvl w:val="0"/>
          <w:numId w:val="3"/>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Check in with Amy and Carla and Liz</w:t>
      </w:r>
      <w:r w:rsidR="00CF6518">
        <w:rPr>
          <w:rFonts w:ascii="Times New Roman" w:eastAsia="Times New Roman" w:hAnsi="Times New Roman" w:cs="Times New Roman"/>
          <w:i/>
          <w:color w:val="222222"/>
          <w:sz w:val="24"/>
          <w:szCs w:val="24"/>
        </w:rPr>
        <w:t>eth</w:t>
      </w:r>
      <w:r>
        <w:rPr>
          <w:rFonts w:ascii="Times New Roman" w:eastAsia="Times New Roman" w:hAnsi="Times New Roman" w:cs="Times New Roman"/>
          <w:i/>
          <w:color w:val="222222"/>
          <w:sz w:val="24"/>
          <w:szCs w:val="24"/>
        </w:rPr>
        <w:t xml:space="preserve"> about project </w:t>
      </w:r>
    </w:p>
    <w:p w14:paraId="6DF3CDE2" w14:textId="77777777" w:rsidR="008950C9" w:rsidRDefault="0039732B">
      <w:pPr>
        <w:numPr>
          <w:ilvl w:val="0"/>
          <w:numId w:val="3"/>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Get with Kelly about money for projects!</w:t>
      </w:r>
    </w:p>
    <w:p w14:paraId="3D2E482B" w14:textId="77777777" w:rsidR="008950C9" w:rsidRDefault="0039732B">
      <w:pPr>
        <w:numPr>
          <w:ilvl w:val="0"/>
          <w:numId w:val="3"/>
        </w:num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Invite Ryan to meeting where we can provide feedback for GNA restoration projects</w:t>
      </w:r>
    </w:p>
    <w:p w14:paraId="33937735" w14:textId="77777777" w:rsidR="008950C9" w:rsidRDefault="008950C9">
      <w:pPr>
        <w:shd w:val="clear" w:color="auto" w:fill="FFFFFF"/>
        <w:rPr>
          <w:rFonts w:ascii="Times New Roman" w:eastAsia="Times New Roman" w:hAnsi="Times New Roman" w:cs="Times New Roman"/>
          <w:i/>
          <w:color w:val="222222"/>
          <w:sz w:val="24"/>
          <w:szCs w:val="24"/>
        </w:rPr>
      </w:pPr>
    </w:p>
    <w:p w14:paraId="3B510113" w14:textId="77777777" w:rsidR="008950C9" w:rsidRDefault="0039732B">
      <w:pPr>
        <w:shd w:val="clear" w:color="auto" w:fill="FFFFFF"/>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GNA = Good Neighbor Authority - Authority given the FS for expanding capacity for treating more lands and getting more done for restoration, fuel reduction. They put together an agreement with ODF and identify the area, objectives and NEPA. It is a state timber sale contract. Revenue generated can be used to recoup costs, pay costs for future GNA, or to do restoration, fuels, or road work within area. Funds can be used as it is being brought into ODF.</w:t>
      </w:r>
    </w:p>
    <w:sectPr w:rsidR="008950C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F47D" w14:textId="77777777" w:rsidR="00117DB8" w:rsidRDefault="00117DB8">
      <w:pPr>
        <w:spacing w:line="240" w:lineRule="auto"/>
      </w:pPr>
      <w:r>
        <w:separator/>
      </w:r>
    </w:p>
  </w:endnote>
  <w:endnote w:type="continuationSeparator" w:id="0">
    <w:p w14:paraId="2CE96DD0" w14:textId="77777777" w:rsidR="00117DB8" w:rsidRDefault="00117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A15C" w14:textId="77777777" w:rsidR="008950C9" w:rsidRDefault="0039732B">
    <w:pPr>
      <w:jc w:val="right"/>
    </w:pPr>
    <w:r>
      <w:fldChar w:fldCharType="begin"/>
    </w:r>
    <w:r>
      <w:instrText>PAGE</w:instrText>
    </w:r>
    <w:r>
      <w:fldChar w:fldCharType="separate"/>
    </w:r>
    <w:r w:rsidR="00CF65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BC17D" w14:textId="77777777" w:rsidR="00117DB8" w:rsidRDefault="00117DB8">
      <w:pPr>
        <w:spacing w:line="240" w:lineRule="auto"/>
      </w:pPr>
      <w:r>
        <w:separator/>
      </w:r>
    </w:p>
  </w:footnote>
  <w:footnote w:type="continuationSeparator" w:id="0">
    <w:p w14:paraId="699EEB9B" w14:textId="77777777" w:rsidR="00117DB8" w:rsidRDefault="00117D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943D3"/>
    <w:multiLevelType w:val="multilevel"/>
    <w:tmpl w:val="93E2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61937"/>
    <w:multiLevelType w:val="multilevel"/>
    <w:tmpl w:val="2ED65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6A212C"/>
    <w:multiLevelType w:val="multilevel"/>
    <w:tmpl w:val="A65A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CD0581"/>
    <w:multiLevelType w:val="multilevel"/>
    <w:tmpl w:val="A94C5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C9"/>
    <w:rsid w:val="00117DB8"/>
    <w:rsid w:val="0039732B"/>
    <w:rsid w:val="003E4C55"/>
    <w:rsid w:val="008866F6"/>
    <w:rsid w:val="008950C9"/>
    <w:rsid w:val="008D2227"/>
    <w:rsid w:val="00C21E43"/>
    <w:rsid w:val="00C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F6993"/>
  <w15:docId w15:val="{20C1EA04-F4B5-1E4F-8ADD-171AF053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15323">
      <w:bodyDiv w:val="1"/>
      <w:marLeft w:val="0"/>
      <w:marRight w:val="0"/>
      <w:marTop w:val="0"/>
      <w:marBottom w:val="0"/>
      <w:divBdr>
        <w:top w:val="none" w:sz="0" w:space="0" w:color="auto"/>
        <w:left w:val="none" w:sz="0" w:space="0" w:color="auto"/>
        <w:bottom w:val="none" w:sz="0" w:space="0" w:color="auto"/>
        <w:right w:val="none" w:sz="0" w:space="0" w:color="auto"/>
      </w:divBdr>
    </w:div>
    <w:div w:id="136297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Jung</cp:lastModifiedBy>
  <cp:revision>5</cp:revision>
  <dcterms:created xsi:type="dcterms:W3CDTF">2020-10-01T17:44:00Z</dcterms:created>
  <dcterms:modified xsi:type="dcterms:W3CDTF">2020-10-29T23:30:00Z</dcterms:modified>
</cp:coreProperties>
</file>